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25 April 2018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ESKOM HOLDINGS SOC LIMITED</w:t>
      </w:r>
      <w:r w:rsidR="00A16323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ESFR03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ESKOM HOLDINGS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26 April 2018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A16323" w:rsidRPr="00A956FE" w:rsidRDefault="00A16323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A16323">
        <w:rPr>
          <w:rFonts w:asciiTheme="minorHAnsi" w:hAnsiTheme="minorHAnsi" w:cs="Arial"/>
          <w:b/>
          <w:lang w:val="en-ZA"/>
        </w:rPr>
        <w:tab/>
      </w:r>
      <w:r w:rsidR="00A16323">
        <w:rPr>
          <w:rFonts w:asciiTheme="minorHAnsi" w:hAnsiTheme="minorHAnsi" w:cs="Arial"/>
          <w:b/>
          <w:lang w:val="en-ZA"/>
        </w:rPr>
        <w:tab/>
        <w:t xml:space="preserve">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A16323" w:rsidRPr="00A16323">
        <w:rPr>
          <w:rFonts w:asciiTheme="minorHAnsi" w:hAnsiTheme="minorHAnsi"/>
          <w:lang w:val="en-ZA"/>
        </w:rPr>
        <w:t>R</w:t>
      </w:r>
      <w:r w:rsidR="00A16323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A16323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ESFR03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A16323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A16323">
        <w:rPr>
          <w:rFonts w:asciiTheme="minorHAnsi" w:hAnsiTheme="minorHAnsi" w:cs="Arial"/>
          <w:lang w:val="en-ZA"/>
        </w:rPr>
        <w:t>8.4% (3 Month JIBAR as at 20 April 2018 of 6.9% plus 150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20 April 2021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A16323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10 January, 10 April, 10 July, </w:t>
      </w:r>
      <w:proofErr w:type="gramStart"/>
      <w:r>
        <w:rPr>
          <w:rFonts w:asciiTheme="minorHAnsi" w:hAnsiTheme="minorHAnsi" w:cs="Arial"/>
          <w:lang w:val="en-ZA"/>
        </w:rPr>
        <w:t>10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A16323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20 January, 20 April, 20 July, </w:t>
      </w:r>
      <w:proofErr w:type="gramStart"/>
      <w:r>
        <w:rPr>
          <w:rFonts w:asciiTheme="minorHAnsi" w:hAnsiTheme="minorHAnsi" w:cs="Arial"/>
          <w:lang w:val="en-ZA"/>
        </w:rPr>
        <w:t>20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January, 9 April, 9 July,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April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A16323">
        <w:rPr>
          <w:rFonts w:asciiTheme="minorHAnsi" w:hAnsiTheme="minorHAnsi" w:cs="Arial"/>
          <w:lang w:val="en-ZA"/>
        </w:rPr>
        <w:t>26</w:t>
      </w:r>
      <w:r>
        <w:rPr>
          <w:rFonts w:asciiTheme="minorHAnsi" w:hAnsiTheme="minorHAnsi" w:cs="Arial"/>
          <w:lang w:val="en-ZA"/>
        </w:rPr>
        <w:t xml:space="preserve"> April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July 2018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ZAG000150814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A16323" w:rsidRDefault="00A16323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A16323" w:rsidRPr="00AE67B8" w:rsidRDefault="00A16323" w:rsidP="00A16323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AE67B8">
        <w:rPr>
          <w:rFonts w:asciiTheme="minorHAnsi" w:hAnsiTheme="minorHAnsi" w:cs="Arial"/>
          <w:lang w:val="en-ZA"/>
        </w:rPr>
        <w:t>Buti Klaas Ramatsetse</w:t>
      </w:r>
      <w:bookmarkStart w:id="0" w:name="_GoBack"/>
      <w:bookmarkEnd w:id="0"/>
      <w:r w:rsidRPr="00AE67B8">
        <w:rPr>
          <w:rFonts w:asciiTheme="minorHAnsi" w:hAnsiTheme="minorHAnsi" w:cs="Arial"/>
          <w:lang w:val="en-ZA"/>
        </w:rPr>
        <w:tab/>
      </w:r>
      <w:r w:rsidRPr="00AE67B8">
        <w:rPr>
          <w:rFonts w:asciiTheme="minorHAnsi" w:hAnsiTheme="minorHAnsi" w:cs="Arial"/>
          <w:lang w:val="en-ZA"/>
        </w:rPr>
        <w:tab/>
        <w:t xml:space="preserve">              Eskom</w:t>
      </w:r>
      <w:r w:rsidRPr="00AE67B8">
        <w:rPr>
          <w:rFonts w:asciiTheme="minorHAnsi" w:hAnsiTheme="minorHAnsi" w:cs="Arial"/>
          <w:lang w:val="en-ZA"/>
        </w:rPr>
        <w:tab/>
      </w:r>
      <w:r w:rsidRPr="00AE67B8">
        <w:rPr>
          <w:rFonts w:asciiTheme="minorHAnsi" w:hAnsiTheme="minorHAnsi" w:cs="Arial"/>
          <w:lang w:val="en-ZA"/>
        </w:rPr>
        <w:tab/>
      </w:r>
      <w:r w:rsidRPr="00AE67B8">
        <w:rPr>
          <w:rFonts w:asciiTheme="minorHAnsi" w:hAnsiTheme="minorHAnsi" w:cs="Arial"/>
          <w:lang w:val="en-ZA"/>
        </w:rPr>
        <w:tab/>
      </w:r>
      <w:r w:rsidRPr="00AE67B8">
        <w:rPr>
          <w:rFonts w:asciiTheme="minorHAnsi" w:hAnsiTheme="minorHAnsi" w:cs="Arial"/>
          <w:lang w:val="en-ZA"/>
        </w:rPr>
        <w:tab/>
      </w:r>
      <w:r w:rsidRPr="00AE67B8">
        <w:rPr>
          <w:rFonts w:asciiTheme="minorHAnsi" w:hAnsiTheme="minorHAnsi" w:cs="Arial"/>
          <w:lang w:val="en-ZA"/>
        </w:rPr>
        <w:tab/>
        <w:t>+27 12 4216631</w:t>
      </w:r>
    </w:p>
    <w:p w:rsidR="00A16323" w:rsidRPr="00F64748" w:rsidRDefault="00A16323" w:rsidP="00A16323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AE67B8">
        <w:rPr>
          <w:rFonts w:asciiTheme="minorHAnsi" w:hAnsiTheme="minorHAnsi" w:cs="Arial"/>
          <w:lang w:val="en-ZA"/>
        </w:rPr>
        <w:t>Corporate Actions</w:t>
      </w:r>
      <w:r w:rsidRPr="00AE67B8">
        <w:rPr>
          <w:rFonts w:asciiTheme="minorHAnsi" w:hAnsiTheme="minorHAnsi" w:cs="Arial"/>
          <w:lang w:val="en-ZA"/>
        </w:rPr>
        <w:tab/>
      </w:r>
      <w:r w:rsidRPr="00AE67B8">
        <w:rPr>
          <w:rFonts w:asciiTheme="minorHAnsi" w:hAnsiTheme="minorHAnsi" w:cs="Arial"/>
          <w:lang w:val="en-ZA"/>
        </w:rPr>
        <w:tab/>
      </w:r>
      <w:r w:rsidRPr="00AE67B8">
        <w:rPr>
          <w:rFonts w:asciiTheme="minorHAnsi" w:hAnsiTheme="minorHAnsi" w:cs="Arial"/>
          <w:lang w:val="en-ZA"/>
        </w:rPr>
        <w:tab/>
        <w:t>JSE</w:t>
      </w:r>
      <w:r w:rsidRPr="00AE67B8">
        <w:rPr>
          <w:rFonts w:asciiTheme="minorHAnsi" w:hAnsiTheme="minorHAnsi" w:cs="Arial"/>
          <w:lang w:val="en-ZA"/>
        </w:rPr>
        <w:tab/>
      </w:r>
      <w:r w:rsidRPr="00AE67B8">
        <w:rPr>
          <w:rFonts w:asciiTheme="minorHAnsi" w:hAnsiTheme="minorHAnsi" w:cs="Arial"/>
          <w:lang w:val="en-ZA"/>
        </w:rPr>
        <w:tab/>
      </w:r>
      <w:r w:rsidRPr="00AE67B8">
        <w:rPr>
          <w:rFonts w:asciiTheme="minorHAnsi" w:hAnsiTheme="minorHAnsi" w:cs="Arial"/>
          <w:lang w:val="en-ZA"/>
        </w:rPr>
        <w:tab/>
      </w:r>
      <w:r w:rsidRPr="00AE67B8">
        <w:rPr>
          <w:rFonts w:asciiTheme="minorHAnsi" w:hAnsiTheme="minorHAnsi" w:cs="Arial"/>
          <w:lang w:val="en-ZA"/>
        </w:rPr>
        <w:tab/>
      </w:r>
      <w:r w:rsidRPr="00AE67B8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1632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1632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2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2018-04-25T10:00:00+00:00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BDC9558-F35A-45D1-9FDF-97868D3A9BD1}"/>
</file>

<file path=customXml/itemProps2.xml><?xml version="1.0" encoding="utf-8"?>
<ds:datastoreItem xmlns:ds="http://schemas.openxmlformats.org/officeDocument/2006/customXml" ds:itemID="{250E4D43-61BC-4D8E-BB11-6F815E6D57DF}"/>
</file>

<file path=customXml/itemProps3.xml><?xml version="1.0" encoding="utf-8"?>
<ds:datastoreItem xmlns:ds="http://schemas.openxmlformats.org/officeDocument/2006/customXml" ds:itemID="{BAE77AF4-5671-4AA9-A404-55C4E67458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2018-04-25T10:12:00Z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253400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